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65A8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3912A6">
        <w:rPr>
          <w:rFonts w:ascii="Times New Roman"/>
          <w:color w:val="000000"/>
          <w:sz w:val="24"/>
          <w:lang w:val="ru-RU"/>
        </w:rPr>
        <w:t>1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DA32CF">
        <w:rPr>
          <w:rFonts w:ascii="Times New Roman"/>
          <w:color w:val="000000"/>
          <w:sz w:val="24"/>
          <w:lang w:val="ru-RU"/>
        </w:rPr>
        <w:t>2</w:t>
      </w:r>
      <w:r w:rsidR="00342574">
        <w:rPr>
          <w:rFonts w:ascii="Times New Roman"/>
          <w:color w:val="000000"/>
          <w:sz w:val="24"/>
          <w:lang w:val="ru-RU"/>
        </w:rPr>
        <w:t>9</w:t>
      </w:r>
      <w:r w:rsidR="007608FC">
        <w:rPr>
          <w:rFonts w:ascii="Times New Roman"/>
          <w:color w:val="000000"/>
          <w:sz w:val="24"/>
          <w:lang w:val="ru-RU"/>
        </w:rPr>
        <w:t>.0</w:t>
      </w:r>
      <w:r w:rsidR="00342574">
        <w:rPr>
          <w:rFonts w:ascii="Times New Roman"/>
          <w:color w:val="000000"/>
          <w:sz w:val="24"/>
          <w:lang w:val="ru-RU"/>
        </w:rPr>
        <w:t>1</w:t>
      </w:r>
      <w:r w:rsidR="007608FC">
        <w:rPr>
          <w:rFonts w:ascii="Times New Roman"/>
          <w:color w:val="000000"/>
          <w:sz w:val="24"/>
          <w:lang w:val="ru-RU"/>
        </w:rPr>
        <w:t>.202</w:t>
      </w:r>
      <w:r w:rsidR="00342574">
        <w:rPr>
          <w:rFonts w:ascii="Times New Roman"/>
          <w:color w:val="000000"/>
          <w:sz w:val="24"/>
          <w:lang w:val="ru-RU"/>
        </w:rPr>
        <w:t>1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342574">
        <w:rPr>
          <w:rFonts w:ascii="Times New Roman"/>
          <w:color w:val="000000"/>
          <w:sz w:val="24"/>
          <w:lang w:val="ru-RU"/>
        </w:rPr>
        <w:t>1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Default="00E467C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Буянкин Алексей Евгеньевич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D51022">
        <w:rPr>
          <w:rFonts w:ascii="Times New Roman"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 w:rsidR="00D51022"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 w:rsidR="00D51022">
        <w:rPr>
          <w:rFonts w:ascii="Times New Roman"/>
          <w:sz w:val="28"/>
          <w:szCs w:val="28"/>
          <w:lang w:val="ru-RU"/>
        </w:rPr>
        <w:t>воохранения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 - статс-секретарь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1E7458" w:rsidRPr="00757891" w:rsidRDefault="001E7458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458"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Департамента здравоохранения Ивановской области;</w:t>
      </w:r>
    </w:p>
    <w:p w:rsidR="00950B51" w:rsidRDefault="00950B51" w:rsidP="00950B51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 w:rsidRPr="001835EB">
        <w:rPr>
          <w:rFonts w:ascii="Times New Roman"/>
          <w:b/>
          <w:sz w:val="28"/>
          <w:szCs w:val="28"/>
          <w:lang w:val="ru-RU"/>
        </w:rPr>
        <w:t>-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726DF5" w:rsidRDefault="00726DF5" w:rsidP="00726DF5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Сурков Сергей Юрьевич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территориального фонда обязательного медицинского страхования Ивановской области;</w:t>
      </w:r>
    </w:p>
    <w:p w:rsidR="00726DF5" w:rsidRPr="001835EB" w:rsidRDefault="00726DF5" w:rsidP="00726DF5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 по статистике областного бюджетного учреждения здравоохранения особого типа «Медицинский информационно-аналитический центр»;</w:t>
      </w:r>
    </w:p>
    <w:p w:rsidR="001835EB" w:rsidRDefault="00B178E5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332395">
        <w:rPr>
          <w:rFonts w:ascii="Times New Roman"/>
          <w:sz w:val="28"/>
          <w:szCs w:val="28"/>
          <w:lang w:val="ru-RU"/>
        </w:rPr>
        <w:t xml:space="preserve"> </w:t>
      </w:r>
      <w:r w:rsidR="001835EB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</w:t>
      </w:r>
      <w:r w:rsidR="00B178E5">
        <w:rPr>
          <w:rFonts w:ascii="Times New Roman"/>
          <w:sz w:val="28"/>
          <w:szCs w:val="28"/>
          <w:lang w:val="ru-RU"/>
        </w:rPr>
        <w:t>отдела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 xml:space="preserve">организации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0408BE" w:rsidRDefault="00342574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Ульрих Анна Альбертовна</w:t>
      </w:r>
      <w:r w:rsidR="000408BE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0408BE"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01780B">
        <w:rPr>
          <w:rFonts w:ascii="Times New Roman"/>
          <w:sz w:val="28"/>
          <w:szCs w:val="28"/>
          <w:lang w:val="ru-RU"/>
        </w:rPr>
        <w:t>;</w:t>
      </w:r>
    </w:p>
    <w:p w:rsidR="00726DF5" w:rsidRDefault="00726DF5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Бахров Игорь Геннадьевич</w:t>
      </w:r>
      <w:r>
        <w:rPr>
          <w:rFonts w:ascii="Times New Roman"/>
          <w:sz w:val="28"/>
          <w:szCs w:val="28"/>
          <w:lang w:val="ru-RU"/>
        </w:rPr>
        <w:t xml:space="preserve"> - начальник отдела организации контроля в сфере оказания медицинской помощи Территориального органа Росздравнадзора по Ивановской области;</w:t>
      </w:r>
    </w:p>
    <w:p w:rsidR="00726DF5" w:rsidRDefault="00726DF5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Строганова Ольга Петровна</w:t>
      </w:r>
      <w:r>
        <w:rPr>
          <w:rFonts w:ascii="Times New Roman"/>
          <w:sz w:val="28"/>
          <w:szCs w:val="28"/>
          <w:lang w:val="ru-RU"/>
        </w:rPr>
        <w:t xml:space="preserve"> - начальник отдела антимонопольного контроля и контроля органов власти Управления Федеральной антимонопольной службы по</w:t>
      </w:r>
      <w:bookmarkStart w:id="0" w:name="_GoBack"/>
      <w:bookmarkEnd w:id="0"/>
      <w:r>
        <w:rPr>
          <w:rFonts w:ascii="Times New Roman"/>
          <w:sz w:val="28"/>
          <w:szCs w:val="28"/>
          <w:lang w:val="ru-RU"/>
        </w:rPr>
        <w:t xml:space="preserve"> Ивановской области;</w:t>
      </w:r>
    </w:p>
    <w:p w:rsidR="00D175E7" w:rsidRDefault="0001780B" w:rsidP="00726DF5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 xml:space="preserve">Высокова Наталия </w:t>
      </w:r>
      <w:r w:rsidR="008B0573" w:rsidRPr="008B0573">
        <w:rPr>
          <w:rFonts w:ascii="Times New Roman"/>
          <w:b/>
          <w:sz w:val="28"/>
          <w:szCs w:val="28"/>
          <w:lang w:val="ru-RU"/>
        </w:rPr>
        <w:t>Васильевна</w:t>
      </w:r>
      <w:r w:rsidR="008B0573">
        <w:rPr>
          <w:rFonts w:ascii="Times New Roman"/>
          <w:sz w:val="28"/>
          <w:szCs w:val="28"/>
          <w:lang w:val="ru-RU"/>
        </w:rPr>
        <w:t xml:space="preserve"> - главный </w:t>
      </w:r>
      <w:r w:rsidR="00925AED">
        <w:rPr>
          <w:rFonts w:ascii="Times New Roman"/>
          <w:sz w:val="28"/>
          <w:szCs w:val="28"/>
          <w:lang w:val="ru-RU"/>
        </w:rPr>
        <w:t>консультант</w:t>
      </w:r>
      <w:r w:rsidR="008B0573">
        <w:rPr>
          <w:rFonts w:ascii="Times New Roman"/>
          <w:sz w:val="28"/>
          <w:szCs w:val="28"/>
          <w:lang w:val="ru-RU"/>
        </w:rPr>
        <w:t xml:space="preserve"> отдела </w:t>
      </w:r>
      <w:r w:rsidR="00B178E5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B178E5">
        <w:rPr>
          <w:rFonts w:ascii="Times New Roman"/>
          <w:sz w:val="28"/>
          <w:szCs w:val="28"/>
          <w:lang w:val="ru-RU"/>
        </w:rPr>
        <w:t xml:space="preserve"> </w:t>
      </w:r>
      <w:r w:rsidR="00B178E5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sectPr w:rsidR="00D175E7" w:rsidSect="00487207">
      <w:footerReference w:type="default" r:id="rId8"/>
      <w:endnotePr>
        <w:numFmt w:val="decimal"/>
      </w:endnotePr>
      <w:pgSz w:w="11850" w:h="16840"/>
      <w:pgMar w:top="964" w:right="964" w:bottom="1021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6D9" w:rsidRDefault="00BE06D9">
      <w:r>
        <w:separator/>
      </w:r>
    </w:p>
  </w:endnote>
  <w:endnote w:type="continuationSeparator" w:id="0">
    <w:p w:rsidR="00BE06D9" w:rsidRDefault="00BE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6D9" w:rsidRDefault="00BE06D9">
      <w:r>
        <w:separator/>
      </w:r>
    </w:p>
  </w:footnote>
  <w:footnote w:type="continuationSeparator" w:id="0">
    <w:p w:rsidR="00BE06D9" w:rsidRDefault="00BE0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1780B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012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4E53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1AA9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1BA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47AA8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458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092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67D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532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395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2574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12A6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347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E5F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207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1E13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837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1E7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9C3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780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B7A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A90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728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2A5A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6DF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8FC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B725F"/>
    <w:rsid w:val="007B7386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984"/>
    <w:rsid w:val="00842A73"/>
    <w:rsid w:val="00842B48"/>
    <w:rsid w:val="00842B7C"/>
    <w:rsid w:val="00843622"/>
    <w:rsid w:val="00843661"/>
    <w:rsid w:val="00843904"/>
    <w:rsid w:val="00843D6D"/>
    <w:rsid w:val="00844BDB"/>
    <w:rsid w:val="008451F8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573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5AED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0B51"/>
    <w:rsid w:val="00950EA3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1C16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02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2D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1D1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44E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1A0"/>
    <w:rsid w:val="00B16810"/>
    <w:rsid w:val="00B1691B"/>
    <w:rsid w:val="00B1694E"/>
    <w:rsid w:val="00B178E5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6D9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5A7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1A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1D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A87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2CF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819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7C3"/>
    <w:rsid w:val="00E469FD"/>
    <w:rsid w:val="00E4707D"/>
    <w:rsid w:val="00E47258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57F4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297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CB084-3473-4C84-B814-D6F91F53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15</cp:revision>
  <cp:lastPrinted>2020-05-26T12:19:00Z</cp:lastPrinted>
  <dcterms:created xsi:type="dcterms:W3CDTF">2019-11-12T12:33:00Z</dcterms:created>
  <dcterms:modified xsi:type="dcterms:W3CDTF">2021-02-11T11:09:00Z</dcterms:modified>
</cp:coreProperties>
</file>